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04" w:rsidRDefault="00A64D04"/>
    <w:p w:rsidR="009F6601" w:rsidRDefault="009F6601"/>
    <w:p w:rsidR="009F6601" w:rsidRDefault="009F6601">
      <w:pPr>
        <w:rPr>
          <w:rFonts w:ascii="Arial" w:hAnsi="Arial" w:cs="Arial"/>
          <w:sz w:val="24"/>
          <w:szCs w:val="24"/>
        </w:rPr>
      </w:pPr>
      <w:r w:rsidRPr="009F6601">
        <w:rPr>
          <w:rFonts w:ascii="Arial" w:hAnsi="Arial" w:cs="Arial"/>
          <w:sz w:val="24"/>
          <w:szCs w:val="24"/>
        </w:rPr>
        <w:t xml:space="preserve">                                                   Belfast Lodges</w:t>
      </w:r>
    </w:p>
    <w:p w:rsidR="009F6601" w:rsidRDefault="009F6601">
      <w:pPr>
        <w:rPr>
          <w:rFonts w:ascii="Arial" w:hAnsi="Arial" w:cs="Arial"/>
          <w:sz w:val="24"/>
          <w:szCs w:val="24"/>
        </w:rPr>
      </w:pPr>
    </w:p>
    <w:p w:rsidR="00133CAA" w:rsidRDefault="00133CAA" w:rsidP="00133CAA">
      <w:pPr>
        <w:spacing w:line="360" w:lineRule="auto"/>
        <w:rPr>
          <w:rFonts w:ascii="Arial" w:hAnsi="Arial" w:cs="Arial"/>
          <w:sz w:val="24"/>
          <w:szCs w:val="24"/>
        </w:rPr>
      </w:pPr>
      <w:r>
        <w:rPr>
          <w:rFonts w:ascii="Arial" w:hAnsi="Arial" w:cs="Arial"/>
          <w:b/>
          <w:sz w:val="24"/>
          <w:szCs w:val="24"/>
        </w:rPr>
        <w:t xml:space="preserve">Lodge </w:t>
      </w:r>
      <w:r w:rsidRPr="00913A30">
        <w:rPr>
          <w:rFonts w:ascii="Arial" w:hAnsi="Arial" w:cs="Arial"/>
          <w:b/>
          <w:sz w:val="24"/>
          <w:szCs w:val="24"/>
        </w:rPr>
        <w:t>No.354</w:t>
      </w:r>
      <w:r w:rsidRPr="00913A30">
        <w:rPr>
          <w:rFonts w:ascii="Arial" w:hAnsi="Arial" w:cs="Arial"/>
          <w:sz w:val="24"/>
          <w:szCs w:val="24"/>
        </w:rPr>
        <w:t xml:space="preserve"> (Military Lodge)</w:t>
      </w:r>
      <w:r>
        <w:rPr>
          <w:rFonts w:ascii="Arial" w:hAnsi="Arial" w:cs="Arial"/>
          <w:sz w:val="24"/>
          <w:szCs w:val="24"/>
        </w:rPr>
        <w:t xml:space="preserve">. This warrant had been issued </w:t>
      </w:r>
      <w:r w:rsidRPr="00C25405">
        <w:rPr>
          <w:rFonts w:ascii="Arial" w:hAnsi="Arial" w:cs="Arial"/>
          <w:sz w:val="24"/>
          <w:szCs w:val="24"/>
        </w:rPr>
        <w:t>to the 49th F</w:t>
      </w:r>
      <w:r w:rsidR="00E83780">
        <w:rPr>
          <w:rFonts w:ascii="Arial" w:hAnsi="Arial" w:cs="Arial"/>
          <w:sz w:val="24"/>
          <w:szCs w:val="24"/>
        </w:rPr>
        <w:t>oot</w:t>
      </w:r>
      <w:r w:rsidRPr="00C25405">
        <w:rPr>
          <w:rFonts w:ascii="Arial" w:hAnsi="Arial" w:cs="Arial"/>
          <w:sz w:val="24"/>
          <w:szCs w:val="24"/>
        </w:rPr>
        <w:t xml:space="preserve">, </w:t>
      </w:r>
      <w:r>
        <w:rPr>
          <w:rFonts w:ascii="Arial" w:hAnsi="Arial" w:cs="Arial"/>
          <w:sz w:val="24"/>
          <w:szCs w:val="24"/>
        </w:rPr>
        <w:t>‘</w:t>
      </w:r>
      <w:r w:rsidRPr="00C25405">
        <w:rPr>
          <w:rFonts w:ascii="Arial" w:hAnsi="Arial" w:cs="Arial"/>
          <w:sz w:val="24"/>
          <w:szCs w:val="24"/>
        </w:rPr>
        <w:t>The</w:t>
      </w:r>
      <w:r>
        <w:t xml:space="preserve"> </w:t>
      </w:r>
      <w:r w:rsidRPr="00C25405">
        <w:rPr>
          <w:rFonts w:ascii="Arial" w:hAnsi="Arial" w:cs="Arial"/>
          <w:sz w:val="24"/>
          <w:szCs w:val="24"/>
        </w:rPr>
        <w:t>1st Battalion Berkshire Regiment</w:t>
      </w:r>
      <w:r>
        <w:rPr>
          <w:rFonts w:ascii="Arial" w:hAnsi="Arial" w:cs="Arial"/>
          <w:sz w:val="24"/>
          <w:szCs w:val="24"/>
        </w:rPr>
        <w:t>’</w:t>
      </w:r>
      <w:r w:rsidRPr="00C25405">
        <w:rPr>
          <w:rFonts w:ascii="Arial" w:hAnsi="Arial" w:cs="Arial"/>
          <w:sz w:val="24"/>
          <w:szCs w:val="24"/>
        </w:rPr>
        <w:t>, on the 4th December 1760</w:t>
      </w:r>
      <w:r>
        <w:t xml:space="preserve">. </w:t>
      </w:r>
      <w:r>
        <w:rPr>
          <w:rFonts w:ascii="Arial" w:hAnsi="Arial" w:cs="Arial"/>
          <w:sz w:val="24"/>
          <w:szCs w:val="24"/>
        </w:rPr>
        <w:t xml:space="preserve">It would appear to have been regularly stationed in Belfast in the 1790’s  and the degree of permanence is perhaps witnessed by the fact that it is recorded in Grand Lodge records as having been holding its meetings </w:t>
      </w:r>
      <w:r w:rsidRPr="00913A30">
        <w:rPr>
          <w:rFonts w:ascii="Arial" w:hAnsi="Arial" w:cs="Arial"/>
          <w:sz w:val="24"/>
          <w:szCs w:val="24"/>
        </w:rPr>
        <w:t>at</w:t>
      </w:r>
      <w:r>
        <w:rPr>
          <w:rFonts w:ascii="Arial" w:hAnsi="Arial" w:cs="Arial"/>
          <w:sz w:val="24"/>
          <w:szCs w:val="24"/>
        </w:rPr>
        <w:t>,</w:t>
      </w:r>
      <w:r w:rsidRPr="00913A30">
        <w:rPr>
          <w:rFonts w:ascii="Arial" w:hAnsi="Arial" w:cs="Arial"/>
          <w:sz w:val="24"/>
          <w:szCs w:val="24"/>
        </w:rPr>
        <w:t xml:space="preserve"> </w:t>
      </w:r>
      <w:r>
        <w:rPr>
          <w:rFonts w:ascii="Arial" w:hAnsi="Arial" w:cs="Arial"/>
          <w:sz w:val="24"/>
          <w:szCs w:val="24"/>
        </w:rPr>
        <w:t>‘</w:t>
      </w:r>
      <w:r w:rsidRPr="00913A30">
        <w:rPr>
          <w:rFonts w:ascii="Arial" w:hAnsi="Arial" w:cs="Arial"/>
          <w:sz w:val="24"/>
          <w:szCs w:val="24"/>
        </w:rPr>
        <w:t>the Sailor</w:t>
      </w:r>
      <w:r>
        <w:rPr>
          <w:rFonts w:ascii="Arial" w:hAnsi="Arial" w:cs="Arial"/>
          <w:sz w:val="24"/>
          <w:szCs w:val="24"/>
        </w:rPr>
        <w:t xml:space="preserve"> Inn’</w:t>
      </w:r>
      <w:r w:rsidRPr="00913A30">
        <w:rPr>
          <w:rFonts w:ascii="Arial" w:hAnsi="Arial" w:cs="Arial"/>
          <w:sz w:val="24"/>
          <w:szCs w:val="24"/>
        </w:rPr>
        <w:t>, in Mill Street</w:t>
      </w:r>
      <w:r>
        <w:rPr>
          <w:rFonts w:ascii="Arial" w:hAnsi="Arial" w:cs="Arial"/>
          <w:sz w:val="24"/>
          <w:szCs w:val="24"/>
        </w:rPr>
        <w:t>, Belfast</w:t>
      </w:r>
      <w:r w:rsidRPr="00913A30">
        <w:rPr>
          <w:rFonts w:ascii="Arial" w:hAnsi="Arial" w:cs="Arial"/>
          <w:sz w:val="24"/>
          <w:szCs w:val="24"/>
        </w:rPr>
        <w:t>.</w:t>
      </w:r>
    </w:p>
    <w:p w:rsidR="00720DEB" w:rsidRDefault="00720DEB" w:rsidP="00720DEB">
      <w:pPr>
        <w:spacing w:line="360" w:lineRule="auto"/>
        <w:jc w:val="both"/>
        <w:rPr>
          <w:rFonts w:ascii="Arial" w:hAnsi="Arial" w:cs="Arial"/>
          <w:b/>
          <w:sz w:val="24"/>
          <w:szCs w:val="24"/>
        </w:rPr>
      </w:pPr>
      <w:r w:rsidRPr="006D43D8">
        <w:rPr>
          <w:rFonts w:ascii="Arial" w:hAnsi="Arial" w:cs="Arial"/>
          <w:b/>
          <w:sz w:val="24"/>
          <w:szCs w:val="24"/>
        </w:rPr>
        <w:t xml:space="preserve">Lodge 609 </w:t>
      </w:r>
      <w:proofErr w:type="spellStart"/>
      <w:r w:rsidRPr="006D43D8">
        <w:rPr>
          <w:rFonts w:ascii="Arial" w:hAnsi="Arial" w:cs="Arial"/>
          <w:b/>
          <w:sz w:val="24"/>
          <w:szCs w:val="24"/>
        </w:rPr>
        <w:t>Newtownbreda</w:t>
      </w:r>
      <w:proofErr w:type="spellEnd"/>
      <w:r w:rsidRPr="006D43D8">
        <w:rPr>
          <w:rFonts w:ascii="Arial" w:hAnsi="Arial" w:cs="Arial"/>
          <w:b/>
          <w:sz w:val="24"/>
          <w:szCs w:val="24"/>
        </w:rPr>
        <w:t xml:space="preserve"> </w:t>
      </w:r>
      <w:r w:rsidR="009E6681">
        <w:rPr>
          <w:rFonts w:ascii="Arial" w:hAnsi="Arial" w:cs="Arial"/>
          <w:b/>
          <w:sz w:val="24"/>
          <w:szCs w:val="24"/>
        </w:rPr>
        <w:t>County</w:t>
      </w:r>
      <w:r w:rsidRPr="006D43D8">
        <w:rPr>
          <w:rFonts w:ascii="Arial" w:hAnsi="Arial" w:cs="Arial"/>
          <w:b/>
          <w:sz w:val="24"/>
          <w:szCs w:val="24"/>
        </w:rPr>
        <w:t xml:space="preserve"> Down</w:t>
      </w:r>
    </w:p>
    <w:p w:rsidR="00720DEB" w:rsidRPr="006D43D8" w:rsidRDefault="00720DEB" w:rsidP="00720DEB">
      <w:pPr>
        <w:spacing w:line="360" w:lineRule="auto"/>
        <w:jc w:val="both"/>
        <w:rPr>
          <w:rFonts w:ascii="Arial" w:hAnsi="Arial" w:cs="Arial"/>
          <w:sz w:val="24"/>
          <w:szCs w:val="24"/>
        </w:rPr>
      </w:pPr>
      <w:r w:rsidRPr="006D43D8">
        <w:rPr>
          <w:rFonts w:ascii="Arial" w:hAnsi="Arial" w:cs="Arial"/>
          <w:sz w:val="24"/>
          <w:szCs w:val="24"/>
        </w:rPr>
        <w:t>I have included this lodge as although registered as County Down it is obviously closely within the Greater Belfast area.</w:t>
      </w:r>
      <w:r>
        <w:rPr>
          <w:rFonts w:ascii="Arial" w:hAnsi="Arial" w:cs="Arial"/>
          <w:sz w:val="24"/>
          <w:szCs w:val="24"/>
        </w:rPr>
        <w:t xml:space="preserve"> The warrant was issued on the 19</w:t>
      </w:r>
      <w:r w:rsidRPr="006D43D8">
        <w:rPr>
          <w:rFonts w:ascii="Arial" w:hAnsi="Arial" w:cs="Arial"/>
          <w:sz w:val="24"/>
          <w:szCs w:val="24"/>
          <w:vertAlign w:val="superscript"/>
        </w:rPr>
        <w:t>th</w:t>
      </w:r>
      <w:r>
        <w:rPr>
          <w:rFonts w:ascii="Arial" w:hAnsi="Arial" w:cs="Arial"/>
          <w:sz w:val="24"/>
          <w:szCs w:val="24"/>
        </w:rPr>
        <w:t xml:space="preserve"> December 1782 to members,</w:t>
      </w:r>
      <w:r>
        <w:t xml:space="preserve"> </w:t>
      </w:r>
      <w:r w:rsidRPr="00956A44">
        <w:rPr>
          <w:rFonts w:ascii="Arial" w:hAnsi="Arial" w:cs="Arial"/>
          <w:sz w:val="24"/>
          <w:szCs w:val="24"/>
        </w:rPr>
        <w:t>Edward</w:t>
      </w:r>
      <w:r w:rsidRPr="006D43D8">
        <w:rPr>
          <w:rFonts w:ascii="Arial" w:hAnsi="Arial" w:cs="Arial"/>
          <w:sz w:val="24"/>
          <w:szCs w:val="24"/>
        </w:rPr>
        <w:t xml:space="preserve"> </w:t>
      </w:r>
      <w:proofErr w:type="spellStart"/>
      <w:r w:rsidRPr="006D43D8">
        <w:rPr>
          <w:rFonts w:ascii="Arial" w:hAnsi="Arial" w:cs="Arial"/>
          <w:sz w:val="24"/>
          <w:szCs w:val="24"/>
        </w:rPr>
        <w:t>McGennis</w:t>
      </w:r>
      <w:proofErr w:type="spellEnd"/>
      <w:r w:rsidRPr="006D43D8">
        <w:rPr>
          <w:rFonts w:ascii="Arial" w:hAnsi="Arial" w:cs="Arial"/>
          <w:sz w:val="24"/>
          <w:szCs w:val="24"/>
        </w:rPr>
        <w:t>, Sam</w:t>
      </w:r>
      <w:r>
        <w:rPr>
          <w:rFonts w:ascii="Arial" w:hAnsi="Arial" w:cs="Arial"/>
          <w:sz w:val="24"/>
          <w:szCs w:val="24"/>
        </w:rPr>
        <w:t>ue</w:t>
      </w:r>
      <w:r w:rsidRPr="006D43D8">
        <w:rPr>
          <w:rFonts w:ascii="Arial" w:hAnsi="Arial" w:cs="Arial"/>
          <w:sz w:val="24"/>
          <w:szCs w:val="24"/>
        </w:rPr>
        <w:t>l Reed and Pat</w:t>
      </w:r>
      <w:r>
        <w:rPr>
          <w:rFonts w:ascii="Arial" w:hAnsi="Arial" w:cs="Arial"/>
          <w:sz w:val="24"/>
          <w:szCs w:val="24"/>
        </w:rPr>
        <w:t>rick</w:t>
      </w:r>
      <w:r w:rsidRPr="006D43D8">
        <w:rPr>
          <w:rFonts w:ascii="Arial" w:hAnsi="Arial" w:cs="Arial"/>
          <w:sz w:val="24"/>
          <w:szCs w:val="24"/>
        </w:rPr>
        <w:t xml:space="preserve"> Hart to hold a Lodge</w:t>
      </w:r>
      <w:r>
        <w:rPr>
          <w:rFonts w:ascii="Arial" w:hAnsi="Arial" w:cs="Arial"/>
          <w:sz w:val="24"/>
          <w:szCs w:val="24"/>
        </w:rPr>
        <w:t>,</w:t>
      </w:r>
      <w:r w:rsidRPr="006D43D8">
        <w:t xml:space="preserve"> </w:t>
      </w:r>
      <w:r w:rsidRPr="006D43D8">
        <w:rPr>
          <w:rFonts w:ascii="Arial" w:hAnsi="Arial" w:cs="Arial"/>
          <w:sz w:val="24"/>
          <w:szCs w:val="24"/>
        </w:rPr>
        <w:t>`Friendly Brothers' Lodge' in the town</w:t>
      </w:r>
      <w:r>
        <w:rPr>
          <w:rFonts w:ascii="Arial" w:hAnsi="Arial" w:cs="Arial"/>
          <w:sz w:val="24"/>
          <w:szCs w:val="24"/>
        </w:rPr>
        <w:t>land</w:t>
      </w:r>
      <w:r w:rsidRPr="006D43D8">
        <w:rPr>
          <w:rFonts w:ascii="Arial" w:hAnsi="Arial" w:cs="Arial"/>
          <w:sz w:val="24"/>
          <w:szCs w:val="24"/>
        </w:rPr>
        <w:t xml:space="preserve"> of </w:t>
      </w:r>
      <w:proofErr w:type="spellStart"/>
      <w:r w:rsidRPr="006D43D8">
        <w:rPr>
          <w:rFonts w:ascii="Arial" w:hAnsi="Arial" w:cs="Arial"/>
          <w:sz w:val="24"/>
          <w:szCs w:val="24"/>
        </w:rPr>
        <w:t>Newtownbreda</w:t>
      </w:r>
      <w:proofErr w:type="spellEnd"/>
      <w:r>
        <w:rPr>
          <w:rFonts w:ascii="Arial" w:hAnsi="Arial" w:cs="Arial"/>
          <w:sz w:val="24"/>
          <w:szCs w:val="24"/>
        </w:rPr>
        <w:t>,</w:t>
      </w:r>
      <w:r w:rsidRPr="006D43D8">
        <w:rPr>
          <w:rFonts w:ascii="Arial" w:hAnsi="Arial" w:cs="Arial"/>
          <w:sz w:val="24"/>
          <w:szCs w:val="24"/>
        </w:rPr>
        <w:t xml:space="preserve"> </w:t>
      </w:r>
      <w:r w:rsidR="009E6681">
        <w:rPr>
          <w:rFonts w:ascii="Arial" w:hAnsi="Arial" w:cs="Arial"/>
          <w:sz w:val="24"/>
          <w:szCs w:val="24"/>
        </w:rPr>
        <w:t>County</w:t>
      </w:r>
      <w:r w:rsidRPr="006D43D8">
        <w:rPr>
          <w:rFonts w:ascii="Arial" w:hAnsi="Arial" w:cs="Arial"/>
          <w:sz w:val="24"/>
          <w:szCs w:val="24"/>
        </w:rPr>
        <w:t xml:space="preserve"> Down.</w:t>
      </w:r>
      <w:r>
        <w:rPr>
          <w:rFonts w:ascii="Arial" w:hAnsi="Arial" w:cs="Arial"/>
          <w:sz w:val="24"/>
          <w:szCs w:val="24"/>
        </w:rPr>
        <w:t xml:space="preserve"> A total of </w:t>
      </w:r>
      <w:r w:rsidRPr="00F25034">
        <w:rPr>
          <w:rFonts w:ascii="Arial" w:hAnsi="Arial" w:cs="Arial"/>
          <w:sz w:val="24"/>
          <w:szCs w:val="24"/>
        </w:rPr>
        <w:t>26 members were registered, either transcribed from a previous volume or registered here up to 8</w:t>
      </w:r>
      <w:r w:rsidRPr="009D19A8">
        <w:rPr>
          <w:rFonts w:ascii="Arial" w:hAnsi="Arial" w:cs="Arial"/>
          <w:sz w:val="24"/>
          <w:szCs w:val="24"/>
          <w:vertAlign w:val="superscript"/>
        </w:rPr>
        <w:t>th</w:t>
      </w:r>
      <w:r>
        <w:rPr>
          <w:rFonts w:ascii="Arial" w:hAnsi="Arial" w:cs="Arial"/>
          <w:sz w:val="24"/>
          <w:szCs w:val="24"/>
        </w:rPr>
        <w:t xml:space="preserve"> </w:t>
      </w:r>
      <w:r w:rsidRPr="00F25034">
        <w:rPr>
          <w:rFonts w:ascii="Arial" w:hAnsi="Arial" w:cs="Arial"/>
          <w:sz w:val="24"/>
          <w:szCs w:val="24"/>
        </w:rPr>
        <w:t>June, 1799</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Other than insertions in the press concerning church services any lodge records that existed would appear not to have stood the test of time or the ravages of fire and man from the era of 1798.</w:t>
      </w:r>
    </w:p>
    <w:p w:rsidR="00DF7A6F" w:rsidRDefault="00DF7A6F" w:rsidP="00DF7A6F">
      <w:pPr>
        <w:spacing w:line="360" w:lineRule="auto"/>
        <w:rPr>
          <w:rFonts w:ascii="Arial" w:hAnsi="Arial" w:cs="Arial"/>
          <w:b/>
          <w:sz w:val="24"/>
          <w:szCs w:val="24"/>
        </w:rPr>
      </w:pPr>
      <w:r>
        <w:rPr>
          <w:rFonts w:ascii="Arial" w:hAnsi="Arial" w:cs="Arial"/>
          <w:b/>
          <w:sz w:val="24"/>
          <w:szCs w:val="24"/>
        </w:rPr>
        <w:t>Lodge 636 Falls, Belfast</w:t>
      </w:r>
    </w:p>
    <w:p w:rsidR="00DF7A6F" w:rsidRPr="00FA4DBF" w:rsidRDefault="00DF7A6F" w:rsidP="00DF7A6F">
      <w:pPr>
        <w:spacing w:line="360" w:lineRule="auto"/>
        <w:rPr>
          <w:rFonts w:ascii="Arial" w:hAnsi="Arial" w:cs="Arial"/>
          <w:sz w:val="24"/>
          <w:szCs w:val="24"/>
        </w:rPr>
      </w:pPr>
      <w:r w:rsidRPr="00FA4DBF">
        <w:rPr>
          <w:rFonts w:ascii="Arial" w:hAnsi="Arial" w:cs="Arial"/>
          <w:sz w:val="24"/>
          <w:szCs w:val="24"/>
        </w:rPr>
        <w:t>This warrant was issued</w:t>
      </w:r>
      <w:r w:rsidRPr="00FA4DBF">
        <w:rPr>
          <w:rFonts w:ascii="Arial" w:hAnsi="Arial" w:cs="Arial"/>
          <w:b/>
          <w:sz w:val="24"/>
          <w:szCs w:val="24"/>
        </w:rPr>
        <w:t xml:space="preserve"> </w:t>
      </w:r>
      <w:r w:rsidRPr="00FA4DBF">
        <w:rPr>
          <w:rFonts w:ascii="Arial" w:hAnsi="Arial" w:cs="Arial"/>
          <w:sz w:val="24"/>
          <w:szCs w:val="24"/>
        </w:rPr>
        <w:t>to members Moses Saunders, James Douglas and Edward Fisher to open  `Noah's Blue Lodge' in F</w:t>
      </w:r>
      <w:r>
        <w:rPr>
          <w:rFonts w:ascii="Arial" w:hAnsi="Arial" w:cs="Arial"/>
          <w:sz w:val="24"/>
          <w:szCs w:val="24"/>
        </w:rPr>
        <w:t>alls of Belfast</w:t>
      </w:r>
      <w:r w:rsidRPr="00FA4DBF">
        <w:rPr>
          <w:rFonts w:ascii="Arial" w:hAnsi="Arial" w:cs="Arial"/>
          <w:sz w:val="24"/>
          <w:szCs w:val="24"/>
        </w:rPr>
        <w:t>, (i.e. Upper Falls), on the  7</w:t>
      </w:r>
      <w:r w:rsidRPr="00FA4DBF">
        <w:rPr>
          <w:rFonts w:ascii="Arial" w:hAnsi="Arial" w:cs="Arial"/>
          <w:sz w:val="24"/>
          <w:szCs w:val="24"/>
          <w:vertAlign w:val="superscript"/>
        </w:rPr>
        <w:t>th</w:t>
      </w:r>
      <w:r w:rsidRPr="00FA4DBF">
        <w:rPr>
          <w:rFonts w:ascii="Arial" w:hAnsi="Arial" w:cs="Arial"/>
          <w:sz w:val="24"/>
          <w:szCs w:val="24"/>
        </w:rPr>
        <w:t xml:space="preserve">  October 1784. There were a further 79 </w:t>
      </w:r>
      <w:r>
        <w:rPr>
          <w:rFonts w:ascii="Arial" w:hAnsi="Arial" w:cs="Arial"/>
          <w:sz w:val="24"/>
          <w:szCs w:val="24"/>
        </w:rPr>
        <w:t>members</w:t>
      </w:r>
      <w:r w:rsidRPr="00FA4DBF">
        <w:rPr>
          <w:rFonts w:ascii="Arial" w:hAnsi="Arial" w:cs="Arial"/>
          <w:sz w:val="24"/>
          <w:szCs w:val="24"/>
        </w:rPr>
        <w:t xml:space="preserve"> registered up to 4</w:t>
      </w:r>
      <w:r w:rsidRPr="00FA4DBF">
        <w:rPr>
          <w:rFonts w:ascii="Arial" w:hAnsi="Arial" w:cs="Arial"/>
          <w:sz w:val="24"/>
          <w:szCs w:val="24"/>
          <w:vertAlign w:val="superscript"/>
        </w:rPr>
        <w:t>th</w:t>
      </w:r>
      <w:r>
        <w:rPr>
          <w:rFonts w:ascii="Arial" w:hAnsi="Arial" w:cs="Arial"/>
          <w:sz w:val="24"/>
          <w:szCs w:val="24"/>
        </w:rPr>
        <w:t xml:space="preserve"> </w:t>
      </w:r>
      <w:r w:rsidRPr="00FA4DBF">
        <w:rPr>
          <w:rFonts w:ascii="Arial" w:hAnsi="Arial" w:cs="Arial"/>
          <w:sz w:val="24"/>
          <w:szCs w:val="24"/>
        </w:rPr>
        <w:t>April, 1806</w:t>
      </w:r>
      <w:r>
        <w:rPr>
          <w:rStyle w:val="FootnoteReference"/>
          <w:rFonts w:ascii="Arial" w:hAnsi="Arial" w:cs="Arial"/>
          <w:sz w:val="24"/>
          <w:szCs w:val="24"/>
        </w:rPr>
        <w:footnoteReference w:id="2"/>
      </w:r>
      <w:r>
        <w:rPr>
          <w:rFonts w:ascii="Arial" w:hAnsi="Arial" w:cs="Arial"/>
          <w:sz w:val="24"/>
          <w:szCs w:val="24"/>
        </w:rPr>
        <w:t>. There are a few church insertions in the press and only one record which touches on the 1790’s period;</w:t>
      </w:r>
    </w:p>
    <w:p w:rsidR="00DF7A6F" w:rsidRPr="00E662F5" w:rsidRDefault="00DF7A6F" w:rsidP="00DF7A6F">
      <w:pPr>
        <w:rPr>
          <w:i/>
        </w:rPr>
      </w:pPr>
      <w:r w:rsidRPr="00E662F5">
        <w:rPr>
          <w:i/>
        </w:rPr>
        <w:t>FALLS</w:t>
      </w:r>
    </w:p>
    <w:p w:rsidR="00DF7A6F" w:rsidRPr="00E662F5" w:rsidRDefault="00DF7A6F" w:rsidP="00DF7A6F">
      <w:pPr>
        <w:rPr>
          <w:i/>
        </w:rPr>
      </w:pPr>
      <w:r w:rsidRPr="00E662F5">
        <w:rPr>
          <w:i/>
        </w:rPr>
        <w:t xml:space="preserve">At a Meeting of Noah's Blue Lodge, </w:t>
      </w:r>
      <w:r w:rsidRPr="00E662F5">
        <w:rPr>
          <w:b/>
          <w:i/>
        </w:rPr>
        <w:t>No. 636</w:t>
      </w:r>
      <w:r w:rsidRPr="00E662F5">
        <w:rPr>
          <w:i/>
        </w:rPr>
        <w:t>, Falls, held in our Lodge Room on the 5th July, 1797:- The following resolutions were unanimously agreed on - The Worshipful John McFarland in the Chair:-</w:t>
      </w:r>
    </w:p>
    <w:p w:rsidR="00DF7A6F" w:rsidRPr="00E662F5" w:rsidRDefault="00DF7A6F" w:rsidP="00DF7A6F">
      <w:pPr>
        <w:rPr>
          <w:i/>
        </w:rPr>
      </w:pPr>
      <w:r w:rsidRPr="00E662F5">
        <w:rPr>
          <w:i/>
        </w:rPr>
        <w:t>Resolved that at this critical juncture we feel ourselves called upon, collectively and individually to declare our sentiments in the most public manner.</w:t>
      </w:r>
    </w:p>
    <w:p w:rsidR="009E6681" w:rsidRDefault="009E6681" w:rsidP="00DF7A6F">
      <w:pPr>
        <w:rPr>
          <w:i/>
        </w:rPr>
      </w:pPr>
    </w:p>
    <w:p w:rsidR="00DF7A6F" w:rsidRPr="00E662F5" w:rsidRDefault="00DF7A6F" w:rsidP="00DF7A6F">
      <w:pPr>
        <w:rPr>
          <w:i/>
        </w:rPr>
      </w:pPr>
      <w:r w:rsidRPr="00E662F5">
        <w:rPr>
          <w:i/>
        </w:rPr>
        <w:t>2. Resolved that we will with our lives &amp; fortunes, support and maintain his present Majesty King George the Third, our happy constitution, and the succession to the Throne in His Majesty's illustrious House.</w:t>
      </w:r>
    </w:p>
    <w:p w:rsidR="00DF7A6F" w:rsidRPr="00E662F5" w:rsidRDefault="00DF7A6F" w:rsidP="00DF7A6F">
      <w:pPr>
        <w:rPr>
          <w:i/>
        </w:rPr>
      </w:pPr>
      <w:r w:rsidRPr="00E662F5">
        <w:rPr>
          <w:i/>
        </w:rPr>
        <w:t>3. Resolved that we will aid and assist to the utmost of our power, all Civil Magistrates in the Execution of their duty.</w:t>
      </w:r>
    </w:p>
    <w:p w:rsidR="00DF7A6F" w:rsidRPr="00E662F5" w:rsidRDefault="00DF7A6F" w:rsidP="00DF7A6F">
      <w:pPr>
        <w:rPr>
          <w:i/>
        </w:rPr>
      </w:pPr>
      <w:r w:rsidRPr="00E662F5">
        <w:rPr>
          <w:i/>
        </w:rPr>
        <w:t>4. Resolved that we will use our utmost endeavours to suppress all riot and disorder, and support and maintain our most ancient and honourable Society in its truest intent and meaning.</w:t>
      </w:r>
    </w:p>
    <w:p w:rsidR="00DF7A6F" w:rsidRPr="00E662F5" w:rsidRDefault="00DF7A6F" w:rsidP="00DF7A6F">
      <w:pPr>
        <w:rPr>
          <w:i/>
        </w:rPr>
      </w:pPr>
      <w:r w:rsidRPr="00E662F5">
        <w:rPr>
          <w:i/>
        </w:rPr>
        <w:t>Arthur Woods, Secretary</w:t>
      </w:r>
      <w:r>
        <w:rPr>
          <w:rStyle w:val="FootnoteReference"/>
          <w:i/>
        </w:rPr>
        <w:footnoteReference w:id="3"/>
      </w:r>
    </w:p>
    <w:p w:rsidR="003D3520" w:rsidRDefault="003D3520" w:rsidP="003D3520">
      <w:pPr>
        <w:spacing w:line="360" w:lineRule="auto"/>
        <w:rPr>
          <w:rFonts w:ascii="Arial" w:hAnsi="Arial" w:cs="Arial"/>
          <w:b/>
          <w:sz w:val="24"/>
          <w:szCs w:val="24"/>
        </w:rPr>
      </w:pPr>
      <w:r>
        <w:rPr>
          <w:rFonts w:ascii="Arial" w:hAnsi="Arial" w:cs="Arial"/>
          <w:b/>
          <w:sz w:val="24"/>
          <w:szCs w:val="24"/>
        </w:rPr>
        <w:t>Lodge 651. Whitehouse, Belfast</w:t>
      </w:r>
    </w:p>
    <w:p w:rsidR="003D3520" w:rsidRPr="00DA6B37" w:rsidRDefault="003D3520" w:rsidP="003D3520">
      <w:pPr>
        <w:pStyle w:val="FootnoteText"/>
        <w:spacing w:line="360" w:lineRule="auto"/>
        <w:rPr>
          <w:rFonts w:ascii="Arial" w:hAnsi="Arial" w:cs="Arial"/>
          <w:sz w:val="24"/>
          <w:szCs w:val="24"/>
        </w:rPr>
      </w:pPr>
      <w:r w:rsidRPr="00DA6B37">
        <w:rPr>
          <w:rFonts w:ascii="Arial" w:hAnsi="Arial" w:cs="Arial"/>
          <w:sz w:val="24"/>
          <w:szCs w:val="24"/>
        </w:rPr>
        <w:t>This warrant was issued to members Ja</w:t>
      </w:r>
      <w:r>
        <w:rPr>
          <w:rFonts w:ascii="Arial" w:hAnsi="Arial" w:cs="Arial"/>
          <w:sz w:val="24"/>
          <w:szCs w:val="24"/>
        </w:rPr>
        <w:t>mes</w:t>
      </w:r>
      <w:r w:rsidRPr="00DA6B37">
        <w:rPr>
          <w:rFonts w:ascii="Arial" w:hAnsi="Arial" w:cs="Arial"/>
          <w:sz w:val="24"/>
          <w:szCs w:val="24"/>
        </w:rPr>
        <w:t xml:space="preserve"> Hunt, David Knowles and Ja</w:t>
      </w:r>
      <w:r>
        <w:rPr>
          <w:rFonts w:ascii="Arial" w:hAnsi="Arial" w:cs="Arial"/>
          <w:sz w:val="24"/>
          <w:szCs w:val="24"/>
        </w:rPr>
        <w:t>me</w:t>
      </w:r>
      <w:r w:rsidRPr="00DA6B37">
        <w:rPr>
          <w:rFonts w:ascii="Arial" w:hAnsi="Arial" w:cs="Arial"/>
          <w:sz w:val="24"/>
          <w:szCs w:val="24"/>
        </w:rPr>
        <w:t>s Kirk</w:t>
      </w:r>
      <w:r>
        <w:rPr>
          <w:rFonts w:ascii="Arial" w:hAnsi="Arial" w:cs="Arial"/>
          <w:sz w:val="24"/>
          <w:szCs w:val="24"/>
        </w:rPr>
        <w:t xml:space="preserve"> to form </w:t>
      </w:r>
      <w:r w:rsidRPr="00DA6B37">
        <w:rPr>
          <w:rFonts w:ascii="Arial" w:hAnsi="Arial" w:cs="Arial"/>
          <w:sz w:val="24"/>
          <w:szCs w:val="24"/>
        </w:rPr>
        <w:t>the `Orange Lodge' in W</w:t>
      </w:r>
      <w:r>
        <w:rPr>
          <w:rFonts w:ascii="Arial" w:hAnsi="Arial" w:cs="Arial"/>
          <w:sz w:val="24"/>
          <w:szCs w:val="24"/>
        </w:rPr>
        <w:t>hitehouse</w:t>
      </w:r>
      <w:r w:rsidRPr="00DA6B37">
        <w:rPr>
          <w:rFonts w:ascii="Arial" w:hAnsi="Arial" w:cs="Arial"/>
          <w:sz w:val="24"/>
          <w:szCs w:val="24"/>
        </w:rPr>
        <w:t xml:space="preserve">, Belfast, </w:t>
      </w:r>
      <w:r w:rsidR="009E6681">
        <w:rPr>
          <w:rFonts w:ascii="Arial" w:hAnsi="Arial" w:cs="Arial"/>
          <w:sz w:val="24"/>
          <w:szCs w:val="24"/>
        </w:rPr>
        <w:t>County</w:t>
      </w:r>
      <w:r w:rsidRPr="00DA6B37">
        <w:rPr>
          <w:rFonts w:ascii="Arial" w:hAnsi="Arial" w:cs="Arial"/>
          <w:sz w:val="24"/>
          <w:szCs w:val="24"/>
        </w:rPr>
        <w:t xml:space="preserve"> Antrim,</w:t>
      </w:r>
      <w:r>
        <w:rPr>
          <w:rFonts w:ascii="Arial" w:hAnsi="Arial" w:cs="Arial"/>
          <w:sz w:val="24"/>
          <w:szCs w:val="24"/>
        </w:rPr>
        <w:t xml:space="preserve"> on the 2</w:t>
      </w:r>
      <w:r w:rsidRPr="00DA6B37">
        <w:rPr>
          <w:rFonts w:ascii="Arial" w:hAnsi="Arial" w:cs="Arial"/>
          <w:sz w:val="24"/>
          <w:szCs w:val="24"/>
          <w:vertAlign w:val="superscript"/>
        </w:rPr>
        <w:t>nd</w:t>
      </w:r>
      <w:r>
        <w:rPr>
          <w:rFonts w:ascii="Arial" w:hAnsi="Arial" w:cs="Arial"/>
          <w:sz w:val="24"/>
          <w:szCs w:val="24"/>
        </w:rPr>
        <w:t xml:space="preserve"> </w:t>
      </w:r>
      <w:r w:rsidRPr="00DA6B37">
        <w:rPr>
          <w:rFonts w:ascii="Arial" w:hAnsi="Arial" w:cs="Arial"/>
          <w:sz w:val="24"/>
          <w:szCs w:val="24"/>
        </w:rPr>
        <w:t>March 1786</w:t>
      </w:r>
      <w:r>
        <w:rPr>
          <w:rStyle w:val="FootnoteReference"/>
          <w:rFonts w:ascii="Arial" w:hAnsi="Arial" w:cs="Arial"/>
          <w:sz w:val="24"/>
          <w:szCs w:val="24"/>
        </w:rPr>
        <w:footnoteReference w:id="4"/>
      </w:r>
      <w:r w:rsidRPr="00DA6B37">
        <w:rPr>
          <w:rFonts w:ascii="Arial" w:hAnsi="Arial" w:cs="Arial"/>
          <w:sz w:val="24"/>
          <w:szCs w:val="24"/>
        </w:rPr>
        <w:t>. A further 190 members are recorded as registered up to 2 September, 1812.</w:t>
      </w:r>
    </w:p>
    <w:p w:rsidR="003D3520" w:rsidRDefault="003D3520" w:rsidP="003D3520">
      <w:pPr>
        <w:spacing w:line="360" w:lineRule="auto"/>
        <w:rPr>
          <w:rFonts w:ascii="Arial" w:hAnsi="Arial" w:cs="Arial"/>
          <w:sz w:val="24"/>
          <w:szCs w:val="24"/>
        </w:rPr>
      </w:pPr>
      <w:r w:rsidRPr="00D016B6">
        <w:rPr>
          <w:rFonts w:ascii="Arial" w:hAnsi="Arial" w:cs="Arial"/>
          <w:sz w:val="24"/>
          <w:szCs w:val="24"/>
        </w:rPr>
        <w:t xml:space="preserve">The lodge was associated </w:t>
      </w:r>
      <w:r>
        <w:rPr>
          <w:rFonts w:ascii="Arial" w:hAnsi="Arial" w:cs="Arial"/>
          <w:sz w:val="24"/>
          <w:szCs w:val="24"/>
        </w:rPr>
        <w:t xml:space="preserve">with a number of church insertions concerning the liberal and radical ministers, the Rev. James Bryson and the Rev. </w:t>
      </w:r>
      <w:proofErr w:type="spellStart"/>
      <w:r>
        <w:rPr>
          <w:rFonts w:ascii="Arial" w:hAnsi="Arial" w:cs="Arial"/>
          <w:sz w:val="24"/>
          <w:szCs w:val="24"/>
        </w:rPr>
        <w:t>Futt</w:t>
      </w:r>
      <w:proofErr w:type="spellEnd"/>
      <w:r>
        <w:rPr>
          <w:rFonts w:ascii="Arial" w:hAnsi="Arial" w:cs="Arial"/>
          <w:sz w:val="24"/>
          <w:szCs w:val="24"/>
        </w:rPr>
        <w:t xml:space="preserve"> Marshal. They also inserted a fairly neutral and basic loyalty resolution in the press in 1797</w:t>
      </w:r>
      <w:r>
        <w:rPr>
          <w:rStyle w:val="FootnoteReference"/>
          <w:rFonts w:ascii="Arial" w:hAnsi="Arial" w:cs="Arial"/>
          <w:sz w:val="24"/>
          <w:szCs w:val="24"/>
        </w:rPr>
        <w:footnoteReference w:id="5"/>
      </w:r>
      <w:r>
        <w:rPr>
          <w:rFonts w:ascii="Arial" w:hAnsi="Arial" w:cs="Arial"/>
          <w:sz w:val="24"/>
          <w:szCs w:val="24"/>
        </w:rPr>
        <w:t>;</w:t>
      </w:r>
    </w:p>
    <w:p w:rsidR="003D3520" w:rsidRPr="00F12D89" w:rsidRDefault="003D3520" w:rsidP="003D3520">
      <w:pPr>
        <w:rPr>
          <w:i/>
        </w:rPr>
      </w:pPr>
      <w:r w:rsidRPr="00F12D89">
        <w:rPr>
          <w:rFonts w:ascii="Arial" w:hAnsi="Arial" w:cs="Arial"/>
          <w:i/>
          <w:sz w:val="24"/>
          <w:szCs w:val="24"/>
        </w:rPr>
        <w:t xml:space="preserve">  </w:t>
      </w:r>
      <w:r w:rsidRPr="00F12D89">
        <w:rPr>
          <w:rFonts w:ascii="Arial" w:hAnsi="Arial" w:cs="Arial"/>
          <w:b/>
          <w:i/>
          <w:sz w:val="24"/>
          <w:szCs w:val="24"/>
        </w:rPr>
        <w:t xml:space="preserve">  </w:t>
      </w:r>
      <w:r w:rsidRPr="00F12D89">
        <w:rPr>
          <w:i/>
        </w:rPr>
        <w:t>WHITEHOUSE</w:t>
      </w:r>
    </w:p>
    <w:p w:rsidR="003D3520" w:rsidRPr="00F12D89" w:rsidRDefault="003D3520" w:rsidP="003D3520">
      <w:pPr>
        <w:rPr>
          <w:i/>
        </w:rPr>
      </w:pPr>
      <w:r w:rsidRPr="00F12D89">
        <w:rPr>
          <w:i/>
        </w:rPr>
        <w:t xml:space="preserve">At a Meeting of the Whitehouse Orange Lodge </w:t>
      </w:r>
      <w:r w:rsidRPr="00F12D89">
        <w:rPr>
          <w:b/>
          <w:i/>
        </w:rPr>
        <w:t>No. 651</w:t>
      </w:r>
      <w:r w:rsidRPr="00F12D89">
        <w:rPr>
          <w:i/>
        </w:rPr>
        <w:t>. At their Lodge Room July 15th, 1797 the Worshipful John Bell in the Chair.</w:t>
      </w:r>
    </w:p>
    <w:p w:rsidR="003D3520" w:rsidRPr="00F12D89" w:rsidRDefault="003D3520" w:rsidP="003D3520">
      <w:pPr>
        <w:rPr>
          <w:i/>
        </w:rPr>
      </w:pPr>
      <w:r w:rsidRPr="00F12D89">
        <w:rPr>
          <w:i/>
        </w:rPr>
        <w:t xml:space="preserve">Resolved That being steadily attached to our beloved Sovereign King George the Third, and to the principles of the Constitution, we consider ourselves called on at this period, to avow our determination to support the Civil Magistrate in the due execution of his duty, and as Masons and Men we recommend to our </w:t>
      </w:r>
      <w:r>
        <w:rPr>
          <w:i/>
        </w:rPr>
        <w:t>Members</w:t>
      </w:r>
      <w:r w:rsidRPr="00F12D89">
        <w:rPr>
          <w:i/>
        </w:rPr>
        <w:t xml:space="preserve"> a brotherly love, to govern and conduct the members of our ancient and honourable fraternity.</w:t>
      </w:r>
    </w:p>
    <w:p w:rsidR="003D3520" w:rsidRPr="00F12D89" w:rsidRDefault="003D3520" w:rsidP="003D3520">
      <w:pPr>
        <w:rPr>
          <w:i/>
        </w:rPr>
      </w:pPr>
      <w:r w:rsidRPr="00F12D89">
        <w:rPr>
          <w:i/>
        </w:rPr>
        <w:t>Signed by Order,</w:t>
      </w:r>
    </w:p>
    <w:p w:rsidR="003D3520" w:rsidRDefault="003D3520" w:rsidP="003D3520">
      <w:pPr>
        <w:rPr>
          <w:i/>
        </w:rPr>
      </w:pPr>
      <w:r w:rsidRPr="00F12D89">
        <w:rPr>
          <w:i/>
        </w:rPr>
        <w:t>William Dixon Sec.</w:t>
      </w:r>
    </w:p>
    <w:p w:rsidR="008E7514" w:rsidRDefault="008E7514" w:rsidP="003D3520">
      <w:pPr>
        <w:rPr>
          <w:i/>
        </w:rPr>
      </w:pPr>
    </w:p>
    <w:p w:rsidR="009E6681" w:rsidRDefault="009E6681" w:rsidP="005B0527">
      <w:pPr>
        <w:spacing w:line="360" w:lineRule="auto"/>
        <w:jc w:val="both"/>
        <w:rPr>
          <w:rFonts w:ascii="Arial" w:hAnsi="Arial" w:cs="Arial"/>
          <w:b/>
          <w:sz w:val="24"/>
          <w:szCs w:val="24"/>
        </w:rPr>
      </w:pPr>
    </w:p>
    <w:p w:rsidR="009E6681" w:rsidRDefault="009E6681" w:rsidP="005B0527">
      <w:pPr>
        <w:spacing w:line="360" w:lineRule="auto"/>
        <w:jc w:val="both"/>
        <w:rPr>
          <w:rFonts w:ascii="Arial" w:hAnsi="Arial" w:cs="Arial"/>
          <w:b/>
          <w:sz w:val="24"/>
          <w:szCs w:val="24"/>
        </w:rPr>
      </w:pPr>
    </w:p>
    <w:p w:rsidR="009E6681" w:rsidRDefault="009E6681" w:rsidP="005B0527">
      <w:pPr>
        <w:spacing w:line="360" w:lineRule="auto"/>
        <w:jc w:val="both"/>
        <w:rPr>
          <w:rFonts w:ascii="Arial" w:hAnsi="Arial" w:cs="Arial"/>
          <w:b/>
          <w:sz w:val="24"/>
          <w:szCs w:val="24"/>
        </w:rPr>
      </w:pPr>
    </w:p>
    <w:p w:rsidR="009E6681" w:rsidRDefault="009E6681" w:rsidP="005B0527">
      <w:pPr>
        <w:spacing w:line="360" w:lineRule="auto"/>
        <w:jc w:val="both"/>
        <w:rPr>
          <w:rFonts w:ascii="Arial" w:hAnsi="Arial" w:cs="Arial"/>
          <w:b/>
          <w:sz w:val="24"/>
          <w:szCs w:val="24"/>
        </w:rPr>
      </w:pPr>
    </w:p>
    <w:p w:rsidR="005B0527" w:rsidRPr="006527EB" w:rsidRDefault="005B0527" w:rsidP="005B0527">
      <w:pPr>
        <w:spacing w:line="360" w:lineRule="auto"/>
        <w:jc w:val="both"/>
        <w:rPr>
          <w:rFonts w:ascii="Arial" w:hAnsi="Arial" w:cs="Arial"/>
          <w:b/>
          <w:sz w:val="24"/>
          <w:szCs w:val="24"/>
        </w:rPr>
      </w:pPr>
      <w:r w:rsidRPr="006527EB">
        <w:rPr>
          <w:rFonts w:ascii="Arial" w:hAnsi="Arial" w:cs="Arial"/>
          <w:b/>
          <w:sz w:val="24"/>
          <w:szCs w:val="24"/>
        </w:rPr>
        <w:t>Lodge 761 `Young Union Lodge' in Belfast.</w:t>
      </w:r>
    </w:p>
    <w:p w:rsidR="0015063F" w:rsidRDefault="005B0527" w:rsidP="005B0527">
      <w:pPr>
        <w:spacing w:line="360" w:lineRule="auto"/>
        <w:jc w:val="both"/>
        <w:rPr>
          <w:rFonts w:ascii="Arial" w:hAnsi="Arial" w:cs="Arial"/>
          <w:sz w:val="24"/>
          <w:szCs w:val="24"/>
        </w:rPr>
      </w:pPr>
      <w:r w:rsidRPr="006527EB">
        <w:rPr>
          <w:rFonts w:ascii="Arial" w:hAnsi="Arial" w:cs="Arial"/>
          <w:sz w:val="24"/>
          <w:szCs w:val="24"/>
        </w:rPr>
        <w:t>This lodge was warranted on the 5</w:t>
      </w:r>
      <w:r w:rsidRPr="006527EB">
        <w:rPr>
          <w:rFonts w:ascii="Arial" w:hAnsi="Arial" w:cs="Arial"/>
          <w:sz w:val="24"/>
          <w:szCs w:val="24"/>
          <w:vertAlign w:val="superscript"/>
        </w:rPr>
        <w:t>th</w:t>
      </w:r>
      <w:r w:rsidRPr="006527EB">
        <w:rPr>
          <w:rFonts w:ascii="Arial" w:hAnsi="Arial" w:cs="Arial"/>
          <w:sz w:val="24"/>
          <w:szCs w:val="24"/>
        </w:rPr>
        <w:t xml:space="preserve"> April, 1792 to Lewis </w:t>
      </w:r>
      <w:proofErr w:type="spellStart"/>
      <w:r w:rsidRPr="006527EB">
        <w:rPr>
          <w:rFonts w:ascii="Arial" w:hAnsi="Arial" w:cs="Arial"/>
          <w:sz w:val="24"/>
          <w:szCs w:val="24"/>
        </w:rPr>
        <w:t>Gaffigan</w:t>
      </w:r>
      <w:proofErr w:type="spellEnd"/>
      <w:r w:rsidRPr="006527EB">
        <w:rPr>
          <w:rFonts w:ascii="Arial" w:hAnsi="Arial" w:cs="Arial"/>
          <w:sz w:val="24"/>
          <w:szCs w:val="24"/>
        </w:rPr>
        <w:t>, Samuel Sloane and Felix Spence to hold a Lodge, `Young Union Lodge' in the town of Belfast</w:t>
      </w:r>
      <w:r w:rsidRPr="006527EB">
        <w:rPr>
          <w:rStyle w:val="FootnoteReference"/>
          <w:rFonts w:ascii="Arial" w:hAnsi="Arial" w:cs="Arial"/>
          <w:sz w:val="24"/>
          <w:szCs w:val="24"/>
        </w:rPr>
        <w:footnoteReference w:id="6"/>
      </w:r>
      <w:r w:rsidRPr="006527EB">
        <w:rPr>
          <w:rFonts w:ascii="Arial" w:hAnsi="Arial" w:cs="Arial"/>
          <w:sz w:val="24"/>
          <w:szCs w:val="24"/>
        </w:rPr>
        <w:t xml:space="preserve">. A </w:t>
      </w:r>
      <w:r>
        <w:rPr>
          <w:rFonts w:ascii="Arial" w:hAnsi="Arial" w:cs="Arial"/>
          <w:sz w:val="24"/>
          <w:szCs w:val="24"/>
        </w:rPr>
        <w:t>total of 29 members were registered from its inception up until the 23</w:t>
      </w:r>
      <w:r w:rsidRPr="001F723B">
        <w:rPr>
          <w:rFonts w:ascii="Arial" w:hAnsi="Arial" w:cs="Arial"/>
          <w:sz w:val="24"/>
          <w:szCs w:val="24"/>
          <w:vertAlign w:val="superscript"/>
        </w:rPr>
        <w:t>rd</w:t>
      </w:r>
      <w:r>
        <w:rPr>
          <w:rFonts w:ascii="Arial" w:hAnsi="Arial" w:cs="Arial"/>
          <w:sz w:val="24"/>
          <w:szCs w:val="24"/>
        </w:rPr>
        <w:t xml:space="preserve"> February, 1797. As was the case with many of the other Belfast lodges it may have contained some members whose sympathies lay with the UIM. </w:t>
      </w:r>
    </w:p>
    <w:p w:rsidR="005B0527" w:rsidRDefault="005B0527" w:rsidP="005B0527">
      <w:pPr>
        <w:spacing w:line="360" w:lineRule="auto"/>
        <w:jc w:val="both"/>
        <w:rPr>
          <w:rFonts w:ascii="Arial" w:hAnsi="Arial" w:cs="Arial"/>
          <w:sz w:val="24"/>
          <w:szCs w:val="24"/>
        </w:rPr>
      </w:pPr>
      <w:bookmarkStart w:id="0" w:name="_GoBack"/>
      <w:bookmarkEnd w:id="0"/>
      <w:r>
        <w:rPr>
          <w:rFonts w:ascii="Arial" w:hAnsi="Arial" w:cs="Arial"/>
          <w:sz w:val="24"/>
          <w:szCs w:val="24"/>
        </w:rPr>
        <w:t>The majority of the lodge was probably within the Royalist wings of the Belfast Masonic Lodges and was associated with many of the pro-royalist resolutions of the time such as those of Lodges 257 &amp; 272. Apart from the many church related insertions in the press there</w:t>
      </w:r>
      <w:r w:rsidRPr="00CB09A5">
        <w:rPr>
          <w:rFonts w:ascii="Arial" w:hAnsi="Arial" w:cs="Arial"/>
          <w:sz w:val="24"/>
          <w:szCs w:val="24"/>
        </w:rPr>
        <w:t xml:space="preserve"> </w:t>
      </w:r>
      <w:r>
        <w:rPr>
          <w:rFonts w:ascii="Arial" w:hAnsi="Arial" w:cs="Arial"/>
          <w:sz w:val="24"/>
          <w:szCs w:val="24"/>
        </w:rPr>
        <w:t>are no records of any other activities during the 1798 era.</w:t>
      </w:r>
    </w:p>
    <w:p w:rsidR="000755B2" w:rsidRPr="00D67BE7" w:rsidRDefault="000755B2" w:rsidP="000755B2">
      <w:pPr>
        <w:spacing w:line="360" w:lineRule="auto"/>
        <w:rPr>
          <w:rFonts w:ascii="Arial" w:hAnsi="Arial" w:cs="Arial"/>
          <w:b/>
          <w:sz w:val="24"/>
          <w:szCs w:val="24"/>
        </w:rPr>
      </w:pPr>
      <w:r w:rsidRPr="00D67BE7">
        <w:rPr>
          <w:rFonts w:ascii="Arial" w:hAnsi="Arial" w:cs="Arial"/>
          <w:b/>
          <w:sz w:val="24"/>
          <w:szCs w:val="24"/>
        </w:rPr>
        <w:t xml:space="preserve">Lodge 793   </w:t>
      </w:r>
      <w:r w:rsidRPr="00FA1913">
        <w:rPr>
          <w:rFonts w:ascii="Arial" w:hAnsi="Arial" w:cs="Arial"/>
          <w:b/>
          <w:sz w:val="24"/>
          <w:szCs w:val="24"/>
        </w:rPr>
        <w:t>`Tailor's Lodge'</w:t>
      </w:r>
      <w:r w:rsidRPr="00D67BE7">
        <w:rPr>
          <w:rFonts w:ascii="Arial" w:hAnsi="Arial" w:cs="Arial"/>
          <w:sz w:val="24"/>
          <w:szCs w:val="24"/>
        </w:rPr>
        <w:t>,</w:t>
      </w:r>
      <w:r w:rsidRPr="00D67BE7">
        <w:rPr>
          <w:rFonts w:ascii="Arial" w:hAnsi="Arial" w:cs="Arial"/>
          <w:b/>
          <w:sz w:val="24"/>
          <w:szCs w:val="24"/>
        </w:rPr>
        <w:t xml:space="preserve"> Belfast, </w:t>
      </w:r>
      <w:r w:rsidR="009E6681">
        <w:rPr>
          <w:rFonts w:ascii="Arial" w:hAnsi="Arial" w:cs="Arial"/>
          <w:b/>
          <w:sz w:val="24"/>
          <w:szCs w:val="24"/>
        </w:rPr>
        <w:t>County</w:t>
      </w:r>
      <w:r w:rsidRPr="00D67BE7">
        <w:rPr>
          <w:rFonts w:ascii="Arial" w:hAnsi="Arial" w:cs="Arial"/>
          <w:b/>
          <w:sz w:val="24"/>
          <w:szCs w:val="24"/>
        </w:rPr>
        <w:t xml:space="preserve"> Antrim.</w:t>
      </w:r>
      <w:r>
        <w:rPr>
          <w:rFonts w:ascii="Arial" w:hAnsi="Arial" w:cs="Arial"/>
          <w:b/>
          <w:sz w:val="24"/>
          <w:szCs w:val="24"/>
        </w:rPr>
        <w:t xml:space="preserve"> </w:t>
      </w:r>
    </w:p>
    <w:p w:rsidR="000755B2" w:rsidRDefault="000755B2" w:rsidP="000755B2">
      <w:pPr>
        <w:spacing w:line="360" w:lineRule="auto"/>
        <w:rPr>
          <w:rFonts w:ascii="Arial" w:hAnsi="Arial" w:cs="Arial"/>
          <w:sz w:val="24"/>
          <w:szCs w:val="24"/>
        </w:rPr>
      </w:pPr>
      <w:r w:rsidRPr="00D67BE7">
        <w:rPr>
          <w:rFonts w:ascii="Arial" w:hAnsi="Arial" w:cs="Arial"/>
          <w:sz w:val="24"/>
          <w:szCs w:val="24"/>
        </w:rPr>
        <w:t>This warrant was issued on the 3</w:t>
      </w:r>
      <w:r w:rsidRPr="00D67BE7">
        <w:rPr>
          <w:rFonts w:ascii="Arial" w:hAnsi="Arial" w:cs="Arial"/>
          <w:sz w:val="24"/>
          <w:szCs w:val="24"/>
          <w:vertAlign w:val="superscript"/>
        </w:rPr>
        <w:t>rd</w:t>
      </w:r>
      <w:r w:rsidRPr="00D67BE7">
        <w:rPr>
          <w:rFonts w:ascii="Arial" w:hAnsi="Arial" w:cs="Arial"/>
          <w:sz w:val="24"/>
          <w:szCs w:val="24"/>
        </w:rPr>
        <w:t xml:space="preserve">, April, 1794 to John Graham </w:t>
      </w:r>
      <w:proofErr w:type="spellStart"/>
      <w:r w:rsidRPr="00D67BE7">
        <w:rPr>
          <w:rFonts w:ascii="Arial" w:hAnsi="Arial" w:cs="Arial"/>
          <w:sz w:val="24"/>
          <w:szCs w:val="24"/>
        </w:rPr>
        <w:t>Senr</w:t>
      </w:r>
      <w:proofErr w:type="spellEnd"/>
      <w:r w:rsidRPr="00D67BE7">
        <w:rPr>
          <w:rFonts w:ascii="Arial" w:hAnsi="Arial" w:cs="Arial"/>
          <w:sz w:val="24"/>
          <w:szCs w:val="24"/>
        </w:rPr>
        <w:t xml:space="preserve">., James Graham and John Graham, </w:t>
      </w:r>
      <w:proofErr w:type="spellStart"/>
      <w:r w:rsidRPr="00D67BE7">
        <w:rPr>
          <w:rFonts w:ascii="Arial" w:hAnsi="Arial" w:cs="Arial"/>
          <w:sz w:val="24"/>
          <w:szCs w:val="24"/>
        </w:rPr>
        <w:t>Junr</w:t>
      </w:r>
      <w:proofErr w:type="spellEnd"/>
      <w:r w:rsidRPr="00D67BE7">
        <w:rPr>
          <w:rFonts w:ascii="Arial" w:hAnsi="Arial" w:cs="Arial"/>
          <w:sz w:val="24"/>
          <w:szCs w:val="24"/>
        </w:rPr>
        <w:t xml:space="preserve">, to hold a Lodge, `Tailor's Lodge’ in Belfast in the </w:t>
      </w:r>
      <w:r w:rsidR="009E6681">
        <w:rPr>
          <w:rFonts w:ascii="Arial" w:hAnsi="Arial" w:cs="Arial"/>
          <w:sz w:val="24"/>
          <w:szCs w:val="24"/>
        </w:rPr>
        <w:t>County</w:t>
      </w:r>
      <w:r w:rsidRPr="00D67BE7">
        <w:rPr>
          <w:rFonts w:ascii="Arial" w:hAnsi="Arial" w:cs="Arial"/>
          <w:sz w:val="24"/>
          <w:szCs w:val="24"/>
        </w:rPr>
        <w:t xml:space="preserve"> of Antrim</w:t>
      </w:r>
      <w:r w:rsidRPr="00D67BE7">
        <w:rPr>
          <w:rStyle w:val="FootnoteReference"/>
          <w:rFonts w:ascii="Arial" w:hAnsi="Arial" w:cs="Arial"/>
          <w:sz w:val="24"/>
          <w:szCs w:val="24"/>
        </w:rPr>
        <w:footnoteReference w:id="7"/>
      </w:r>
      <w:r w:rsidRPr="00D67BE7">
        <w:rPr>
          <w:rFonts w:ascii="Arial" w:hAnsi="Arial" w:cs="Arial"/>
          <w:sz w:val="24"/>
          <w:szCs w:val="24"/>
        </w:rPr>
        <w:t>. A further 47 members are recorded as registered up to 2</w:t>
      </w:r>
      <w:r w:rsidRPr="00D67BE7">
        <w:rPr>
          <w:rFonts w:ascii="Arial" w:hAnsi="Arial" w:cs="Arial"/>
          <w:sz w:val="24"/>
          <w:szCs w:val="24"/>
          <w:vertAlign w:val="superscript"/>
        </w:rPr>
        <w:t>nd</w:t>
      </w:r>
      <w:r w:rsidRPr="00D67BE7">
        <w:rPr>
          <w:rFonts w:ascii="Arial" w:hAnsi="Arial" w:cs="Arial"/>
          <w:sz w:val="24"/>
          <w:szCs w:val="24"/>
        </w:rPr>
        <w:t>, September, 1813.</w:t>
      </w:r>
      <w:r w:rsidRPr="00A33ACC">
        <w:rPr>
          <w:rFonts w:ascii="Arial" w:hAnsi="Arial" w:cs="Arial"/>
          <w:sz w:val="24"/>
          <w:szCs w:val="24"/>
        </w:rPr>
        <w:t xml:space="preserve"> </w:t>
      </w:r>
      <w:r>
        <w:rPr>
          <w:rFonts w:ascii="Arial" w:hAnsi="Arial" w:cs="Arial"/>
          <w:sz w:val="24"/>
          <w:szCs w:val="24"/>
        </w:rPr>
        <w:t xml:space="preserve">There are no other records on file concerning the 1798 era. </w:t>
      </w:r>
    </w:p>
    <w:sectPr w:rsidR="000755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81" w:rsidRDefault="00863181" w:rsidP="000131B4">
      <w:pPr>
        <w:spacing w:after="0" w:line="240" w:lineRule="auto"/>
      </w:pPr>
      <w:r>
        <w:separator/>
      </w:r>
    </w:p>
  </w:endnote>
  <w:endnote w:type="continuationSeparator" w:id="0">
    <w:p w:rsidR="00863181" w:rsidRDefault="00863181" w:rsidP="0001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81" w:rsidRDefault="00863181" w:rsidP="000131B4">
      <w:pPr>
        <w:spacing w:after="0" w:line="240" w:lineRule="auto"/>
      </w:pPr>
      <w:r>
        <w:separator/>
      </w:r>
    </w:p>
  </w:footnote>
  <w:footnote w:type="continuationSeparator" w:id="0">
    <w:p w:rsidR="00863181" w:rsidRDefault="00863181" w:rsidP="000131B4">
      <w:pPr>
        <w:spacing w:after="0" w:line="240" w:lineRule="auto"/>
      </w:pPr>
      <w:r>
        <w:continuationSeparator/>
      </w:r>
    </w:p>
  </w:footnote>
  <w:footnote w:id="1">
    <w:p w:rsidR="00720DEB" w:rsidRPr="00F25034" w:rsidRDefault="00720DEB" w:rsidP="0015063F">
      <w:pPr>
        <w:spacing w:after="0"/>
        <w:rPr>
          <w:sz w:val="18"/>
          <w:szCs w:val="18"/>
        </w:rPr>
      </w:pPr>
      <w:r>
        <w:rPr>
          <w:rStyle w:val="FootnoteReference"/>
        </w:rPr>
        <w:footnoteRef/>
      </w:r>
      <w:r>
        <w:t xml:space="preserve"> </w:t>
      </w:r>
      <w:r w:rsidRPr="00F25034">
        <w:rPr>
          <w:sz w:val="18"/>
          <w:szCs w:val="18"/>
        </w:rPr>
        <w:t xml:space="preserve">Grand Lodge of Ireland – Roll of Lodges, compiled by Bros. J.J. Nesbitt and William Scott for Bro F.C. </w:t>
      </w:r>
      <w:proofErr w:type="spellStart"/>
      <w:r w:rsidRPr="00F25034">
        <w:rPr>
          <w:sz w:val="18"/>
          <w:szCs w:val="18"/>
        </w:rPr>
        <w:t>Crossle</w:t>
      </w:r>
      <w:proofErr w:type="spellEnd"/>
      <w:r w:rsidRPr="00F25034">
        <w:rPr>
          <w:sz w:val="18"/>
          <w:szCs w:val="18"/>
        </w:rPr>
        <w:t xml:space="preserve"> – c. 1889.</w:t>
      </w:r>
      <w:r w:rsidR="0015063F">
        <w:rPr>
          <w:sz w:val="18"/>
          <w:szCs w:val="18"/>
        </w:rPr>
        <w:t xml:space="preserve"> </w:t>
      </w:r>
    </w:p>
  </w:footnote>
  <w:footnote w:id="2">
    <w:p w:rsidR="00DF7A6F" w:rsidRDefault="00DF7A6F" w:rsidP="00DF7A6F">
      <w:pPr>
        <w:pStyle w:val="FootnoteText"/>
      </w:pPr>
      <w:r>
        <w:rPr>
          <w:rStyle w:val="FootnoteReference"/>
        </w:rPr>
        <w:footnoteRef/>
      </w:r>
      <w:r>
        <w:t xml:space="preserve"> Ibid., </w:t>
      </w:r>
      <w:r w:rsidRPr="00FA4DBF">
        <w:rPr>
          <w:sz w:val="18"/>
          <w:szCs w:val="18"/>
        </w:rPr>
        <w:t>Grand Lodge of Ireland – Roll of Lodges</w:t>
      </w:r>
    </w:p>
  </w:footnote>
  <w:footnote w:id="3">
    <w:p w:rsidR="00DF7A6F" w:rsidRDefault="00DF7A6F" w:rsidP="00DF7A6F">
      <w:pPr>
        <w:pStyle w:val="FootnoteText"/>
      </w:pPr>
      <w:r>
        <w:rPr>
          <w:rStyle w:val="FootnoteReference"/>
        </w:rPr>
        <w:footnoteRef/>
      </w:r>
      <w:r>
        <w:t xml:space="preserve"> </w:t>
      </w:r>
      <w:r w:rsidRPr="00E662F5">
        <w:rPr>
          <w:i/>
        </w:rPr>
        <w:t>BNL 7 July, 1797</w:t>
      </w:r>
      <w:r>
        <w:rPr>
          <w:i/>
        </w:rPr>
        <w:t xml:space="preserve">. </w:t>
      </w:r>
      <w:proofErr w:type="spellStart"/>
      <w:r>
        <w:rPr>
          <w:i/>
        </w:rPr>
        <w:t>Crossle</w:t>
      </w:r>
      <w:proofErr w:type="spellEnd"/>
      <w:r>
        <w:rPr>
          <w:i/>
        </w:rPr>
        <w:t xml:space="preserve"> </w:t>
      </w:r>
      <w:r w:rsidRPr="000270C0">
        <w:rPr>
          <w:sz w:val="18"/>
          <w:szCs w:val="18"/>
        </w:rPr>
        <w:t xml:space="preserve">Vol. 7.p. 38. &amp; NP. Vol. </w:t>
      </w:r>
      <w:proofErr w:type="spellStart"/>
      <w:proofErr w:type="gramStart"/>
      <w:r w:rsidRPr="000270C0">
        <w:rPr>
          <w:sz w:val="18"/>
          <w:szCs w:val="18"/>
        </w:rPr>
        <w:t>C.p</w:t>
      </w:r>
      <w:proofErr w:type="spellEnd"/>
      <w:proofErr w:type="gramEnd"/>
      <w:r w:rsidRPr="000270C0">
        <w:rPr>
          <w:sz w:val="18"/>
          <w:szCs w:val="18"/>
        </w:rPr>
        <w:t>. 263</w:t>
      </w:r>
      <w:r>
        <w:rPr>
          <w:sz w:val="18"/>
          <w:szCs w:val="18"/>
        </w:rPr>
        <w:t>.</w:t>
      </w:r>
      <w:r w:rsidR="00363C32">
        <w:rPr>
          <w:sz w:val="18"/>
          <w:szCs w:val="18"/>
        </w:rPr>
        <w:t xml:space="preserve">                                                  </w:t>
      </w:r>
    </w:p>
  </w:footnote>
  <w:footnote w:id="4">
    <w:p w:rsidR="003D3520" w:rsidRDefault="003D3520" w:rsidP="003D3520">
      <w:pPr>
        <w:pStyle w:val="FootnoteText"/>
      </w:pPr>
      <w:r>
        <w:rPr>
          <w:rStyle w:val="FootnoteReference"/>
        </w:rPr>
        <w:footnoteRef/>
      </w:r>
      <w:r>
        <w:t xml:space="preserve"> </w:t>
      </w:r>
      <w:r w:rsidRPr="00DA6B37">
        <w:rPr>
          <w:sz w:val="18"/>
          <w:szCs w:val="18"/>
        </w:rPr>
        <w:t xml:space="preserve">Grand Lodge of Ireland – Roll of Lodges, compiled by Bros. J.J. Nesbitt and William Scott for Bro F.C. </w:t>
      </w:r>
      <w:proofErr w:type="spellStart"/>
      <w:r w:rsidRPr="00DA6B37">
        <w:rPr>
          <w:sz w:val="18"/>
          <w:szCs w:val="18"/>
        </w:rPr>
        <w:t>Crossle</w:t>
      </w:r>
      <w:proofErr w:type="spellEnd"/>
      <w:r w:rsidRPr="00DA6B37">
        <w:rPr>
          <w:sz w:val="18"/>
          <w:szCs w:val="18"/>
        </w:rPr>
        <w:t xml:space="preserve"> – c. 1889</w:t>
      </w:r>
    </w:p>
  </w:footnote>
  <w:footnote w:id="5">
    <w:p w:rsidR="003D3520" w:rsidRDefault="003D3520" w:rsidP="003D3520">
      <w:pPr>
        <w:pStyle w:val="FootnoteText"/>
      </w:pPr>
      <w:r>
        <w:rPr>
          <w:rStyle w:val="FootnoteReference"/>
        </w:rPr>
        <w:footnoteRef/>
      </w:r>
      <w:r>
        <w:t xml:space="preserve"> </w:t>
      </w:r>
      <w:r w:rsidRPr="00D016B6">
        <w:rPr>
          <w:sz w:val="18"/>
          <w:szCs w:val="18"/>
        </w:rPr>
        <w:t>BNL 24 July, 1797</w:t>
      </w:r>
      <w:r>
        <w:rPr>
          <w:sz w:val="18"/>
          <w:szCs w:val="18"/>
        </w:rPr>
        <w:t>.</w:t>
      </w:r>
    </w:p>
  </w:footnote>
  <w:footnote w:id="6">
    <w:p w:rsidR="005B0527" w:rsidRDefault="005B0527" w:rsidP="005B0527">
      <w:pPr>
        <w:pStyle w:val="FootnoteText"/>
      </w:pPr>
      <w:r>
        <w:rPr>
          <w:rStyle w:val="FootnoteReference"/>
        </w:rPr>
        <w:footnoteRef/>
      </w:r>
      <w:r>
        <w:t xml:space="preserve"> </w:t>
      </w:r>
      <w:r w:rsidR="00363C32">
        <w:t>Ibid,</w:t>
      </w:r>
      <w:r>
        <w:t xml:space="preserve"> </w:t>
      </w:r>
      <w:r w:rsidRPr="006527EB">
        <w:rPr>
          <w:sz w:val="18"/>
          <w:szCs w:val="18"/>
        </w:rPr>
        <w:t>Volume 3 of the extant Grand Lodge Register</w:t>
      </w:r>
      <w:r>
        <w:rPr>
          <w:sz w:val="18"/>
          <w:szCs w:val="18"/>
        </w:rPr>
        <w:t>.</w:t>
      </w:r>
    </w:p>
  </w:footnote>
  <w:footnote w:id="7">
    <w:p w:rsidR="000755B2" w:rsidRDefault="000755B2" w:rsidP="000755B2">
      <w:pPr>
        <w:pStyle w:val="FootnoteText"/>
      </w:pPr>
      <w:r>
        <w:rPr>
          <w:rStyle w:val="FootnoteReference"/>
        </w:rPr>
        <w:footnoteRef/>
      </w:r>
      <w:r>
        <w:t xml:space="preserve"> </w:t>
      </w:r>
      <w:r w:rsidR="00363C32">
        <w:t>Ibid,</w:t>
      </w:r>
      <w:r>
        <w:t xml:space="preserve"> </w:t>
      </w:r>
      <w:r w:rsidRPr="00D67BE7">
        <w:rPr>
          <w:sz w:val="18"/>
          <w:szCs w:val="18"/>
        </w:rPr>
        <w:t>Volume 3 of the extant Grand Lodge Register</w:t>
      </w:r>
      <w:r>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01"/>
    <w:rsid w:val="000131B4"/>
    <w:rsid w:val="000755B2"/>
    <w:rsid w:val="00133CAA"/>
    <w:rsid w:val="0015063F"/>
    <w:rsid w:val="0018120B"/>
    <w:rsid w:val="002C28F7"/>
    <w:rsid w:val="00363C32"/>
    <w:rsid w:val="003D3520"/>
    <w:rsid w:val="0049408D"/>
    <w:rsid w:val="004D6DE2"/>
    <w:rsid w:val="00514620"/>
    <w:rsid w:val="005358D7"/>
    <w:rsid w:val="005B0527"/>
    <w:rsid w:val="0060327B"/>
    <w:rsid w:val="00706EAE"/>
    <w:rsid w:val="00720DEB"/>
    <w:rsid w:val="00806D19"/>
    <w:rsid w:val="00863181"/>
    <w:rsid w:val="008E7514"/>
    <w:rsid w:val="008F56F3"/>
    <w:rsid w:val="009801E1"/>
    <w:rsid w:val="009B41B3"/>
    <w:rsid w:val="009E6681"/>
    <w:rsid w:val="009F6601"/>
    <w:rsid w:val="00A64D04"/>
    <w:rsid w:val="00A67C4D"/>
    <w:rsid w:val="00A87406"/>
    <w:rsid w:val="00B61664"/>
    <w:rsid w:val="00CB345E"/>
    <w:rsid w:val="00D30205"/>
    <w:rsid w:val="00DF7A6F"/>
    <w:rsid w:val="00E83780"/>
    <w:rsid w:val="00EA1418"/>
    <w:rsid w:val="00F7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7EBF-CBCD-4862-AAF1-3CC5763B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131B4"/>
    <w:pPr>
      <w:spacing w:after="0" w:line="240" w:lineRule="auto"/>
    </w:pPr>
    <w:rPr>
      <w:sz w:val="20"/>
      <w:szCs w:val="20"/>
    </w:rPr>
  </w:style>
  <w:style w:type="character" w:customStyle="1" w:styleId="FootnoteTextChar">
    <w:name w:val="Footnote Text Char"/>
    <w:basedOn w:val="DefaultParagraphFont"/>
    <w:link w:val="FootnoteText"/>
    <w:rsid w:val="000131B4"/>
    <w:rPr>
      <w:sz w:val="20"/>
      <w:szCs w:val="20"/>
    </w:rPr>
  </w:style>
  <w:style w:type="character" w:styleId="FootnoteReference">
    <w:name w:val="footnote reference"/>
    <w:basedOn w:val="DefaultParagraphFont"/>
    <w:uiPriority w:val="99"/>
    <w:semiHidden/>
    <w:unhideWhenUsed/>
    <w:rsid w:val="00013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Lyttle</dc:creator>
  <cp:keywords/>
  <dc:description/>
  <cp:lastModifiedBy>John Lyttle</cp:lastModifiedBy>
  <cp:revision>30</cp:revision>
  <dcterms:created xsi:type="dcterms:W3CDTF">2015-07-28T22:37:00Z</dcterms:created>
  <dcterms:modified xsi:type="dcterms:W3CDTF">2016-01-27T18:32:00Z</dcterms:modified>
</cp:coreProperties>
</file>